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15F23503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81ED6">
        <w:rPr>
          <w:rFonts w:ascii="Times New Roman" w:hAnsi="Times New Roman" w:cs="Times New Roman"/>
          <w:sz w:val="24"/>
          <w:szCs w:val="24"/>
        </w:rPr>
        <w:t>1</w:t>
      </w:r>
      <w:r w:rsidR="000C0436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84DEEEC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 2</w:t>
      </w:r>
      <w:r w:rsidR="00FF4B4B">
        <w:rPr>
          <w:rFonts w:ascii="Times New Roman" w:hAnsi="Times New Roman" w:cs="Times New Roman"/>
          <w:sz w:val="24"/>
          <w:szCs w:val="24"/>
        </w:rPr>
        <w:t>8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>но</w:t>
      </w:r>
      <w:r w:rsidR="00CB2FAA">
        <w:rPr>
          <w:rFonts w:ascii="Times New Roman" w:hAnsi="Times New Roman" w:cs="Times New Roman"/>
          <w:sz w:val="24"/>
          <w:szCs w:val="24"/>
        </w:rPr>
        <w:t>ября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77777777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64477617" w:rsidR="00FF702A" w:rsidRPr="00995286" w:rsidRDefault="00303BC2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</w:t>
      </w:r>
      <w:r w:rsidR="001A7787">
        <w:rPr>
          <w:rFonts w:ascii="Times New Roman" w:hAnsi="Times New Roman" w:cs="Times New Roman"/>
          <w:sz w:val="24"/>
          <w:szCs w:val="24"/>
        </w:rPr>
        <w:t>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6E42986C" w14:textId="6DD70992" w:rsidR="00CB2FAA" w:rsidRPr="001A7787" w:rsidRDefault="00CB2FAA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B2FAA">
        <w:rPr>
          <w:rFonts w:ascii="Times New Roman" w:eastAsia="Times New Roman" w:hAnsi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</w:t>
      </w:r>
    </w:p>
    <w:p w14:paraId="2F4C9E3A" w14:textId="72C9CF49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C0436">
        <w:rPr>
          <w:rFonts w:ascii="Times New Roman" w:eastAsia="Times New Roman" w:hAnsi="Times New Roman"/>
          <w:sz w:val="24"/>
          <w:szCs w:val="24"/>
        </w:rPr>
        <w:t xml:space="preserve">11 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1C7D4CBF" w14:textId="325C719C" w:rsidR="000F48EF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C0436">
        <w:rPr>
          <w:rFonts w:ascii="Times New Roman" w:eastAsia="Times New Roman" w:hAnsi="Times New Roman"/>
          <w:sz w:val="24"/>
          <w:szCs w:val="24"/>
        </w:rPr>
        <w:t>но</w:t>
      </w:r>
      <w:r w:rsidR="00CB2FAA">
        <w:rPr>
          <w:rFonts w:ascii="Times New Roman" w:eastAsia="Times New Roman" w:hAnsi="Times New Roman"/>
          <w:sz w:val="24"/>
          <w:szCs w:val="24"/>
        </w:rPr>
        <w:t>ябре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2025 года.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0123E294" w:rsidR="00C377F3" w:rsidRPr="007639F1" w:rsidRDefault="000C043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2D237AAE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Калашникову</w:t>
      </w:r>
      <w:r w:rsidR="001A7787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Е</w:t>
      </w:r>
      <w:r w:rsidR="001A7787">
        <w:rPr>
          <w:rFonts w:ascii="Times New Roman" w:hAnsi="Times New Roman" w:cs="Times New Roman"/>
          <w:sz w:val="24"/>
          <w:szCs w:val="24"/>
        </w:rPr>
        <w:t>.В</w:t>
      </w:r>
      <w:r w:rsidR="00F71F02" w:rsidRPr="008C1290">
        <w:rPr>
          <w:rFonts w:ascii="Times New Roman" w:hAnsi="Times New Roman" w:cs="Times New Roman"/>
          <w:sz w:val="24"/>
          <w:szCs w:val="24"/>
        </w:rPr>
        <w:t xml:space="preserve">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</w:t>
      </w:r>
      <w:r w:rsidR="00F71F02" w:rsidRPr="000C043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Ханты-Мансийского автономного округа – Югры на 2025 год.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1D74CD11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По результатам голосования принято решение по </w:t>
      </w:r>
      <w:r w:rsidR="000C04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</w:t>
      </w:r>
      <w:r w:rsidR="00CB2F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02831FEB" w:rsidR="003232D4" w:rsidRPr="004900E3" w:rsidRDefault="000C0436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82DB2">
        <w:rPr>
          <w:rFonts w:ascii="Times New Roman" w:hAnsi="Times New Roman" w:cs="Times New Roman"/>
          <w:sz w:val="24"/>
          <w:szCs w:val="24"/>
        </w:rPr>
        <w:t xml:space="preserve">.1. </w:t>
      </w:r>
      <w:r w:rsidR="00D176AA" w:rsidRPr="004900E3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</w:t>
      </w:r>
      <w:r w:rsidR="00AB0B22">
        <w:rPr>
          <w:rFonts w:ascii="Times New Roman" w:hAnsi="Times New Roman" w:cs="Times New Roman"/>
          <w:sz w:val="24"/>
          <w:szCs w:val="24"/>
        </w:rPr>
        <w:t xml:space="preserve">25 год,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1-9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4B4B">
        <w:rPr>
          <w:rFonts w:ascii="Times New Roman" w:hAnsi="Times New Roman" w:cs="Times New Roman"/>
          <w:sz w:val="24"/>
          <w:szCs w:val="24"/>
        </w:rPr>
        <w:t>8</w:t>
      </w:r>
      <w:r w:rsidR="00C26DC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="00C26DC4">
        <w:rPr>
          <w:rFonts w:ascii="Times New Roman" w:hAnsi="Times New Roman" w:cs="Times New Roman"/>
          <w:sz w:val="24"/>
          <w:szCs w:val="24"/>
        </w:rPr>
        <w:t>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52625A6" w14:textId="7D30D1A5" w:rsidR="000F30A2" w:rsidRPr="00040FF7" w:rsidRDefault="000C0436" w:rsidP="00040F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 Приложения 1-</w:t>
      </w:r>
      <w:r w:rsidR="00767AF7" w:rsidRPr="00767AF7">
        <w:rPr>
          <w:rFonts w:ascii="Times New Roman" w:hAnsi="Times New Roman" w:cs="Times New Roman"/>
          <w:sz w:val="24"/>
          <w:szCs w:val="24"/>
        </w:rPr>
        <w:t>10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CE142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</w:t>
      </w:r>
      <w:r w:rsidR="00AB0B22">
        <w:rPr>
          <w:rFonts w:ascii="Times New Roman" w:hAnsi="Times New Roman" w:cs="Times New Roman"/>
          <w:sz w:val="24"/>
          <w:szCs w:val="24"/>
        </w:rPr>
        <w:t xml:space="preserve">дакции,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1-9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4B4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C26DC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="00C26DC4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021745B9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283C271F" w:rsidR="00FF71A9" w:rsidRPr="005E6525" w:rsidRDefault="000C0436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E142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57DD0804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Дополнительное соглашение № </w:t>
      </w:r>
      <w:r w:rsidR="000C0436">
        <w:rPr>
          <w:rFonts w:ascii="Times New Roman" w:hAnsi="Times New Roman" w:cs="Times New Roman"/>
          <w:sz w:val="24"/>
          <w:szCs w:val="24"/>
        </w:rPr>
        <w:t>11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012895">
        <w:rPr>
          <w:rFonts w:ascii="Times New Roman" w:hAnsi="Times New Roman" w:cs="Times New Roman"/>
          <w:sz w:val="24"/>
          <w:szCs w:val="24"/>
        </w:rPr>
        <w:t>7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20153299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C0436">
        <w:rPr>
          <w:rFonts w:ascii="Times New Roman" w:hAnsi="Times New Roman" w:cs="Times New Roman"/>
          <w:b/>
          <w:sz w:val="24"/>
          <w:szCs w:val="24"/>
        </w:rPr>
        <w:t>второ</w:t>
      </w:r>
      <w:r w:rsidR="00CE142E">
        <w:rPr>
          <w:rFonts w:ascii="Times New Roman" w:hAnsi="Times New Roman" w:cs="Times New Roman"/>
          <w:b/>
          <w:sz w:val="24"/>
          <w:szCs w:val="24"/>
        </w:rPr>
        <w:t>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68565C4B" w:rsidR="00FF71A9" w:rsidRPr="00DE5197" w:rsidRDefault="000C0436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E142E">
        <w:rPr>
          <w:rFonts w:ascii="Times New Roman" w:hAnsi="Times New Roman" w:cs="Times New Roman"/>
          <w:sz w:val="24"/>
          <w:szCs w:val="24"/>
        </w:rPr>
        <w:t>1</w:t>
      </w:r>
      <w:r w:rsidR="003928B9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012895">
        <w:rPr>
          <w:rFonts w:ascii="Times New Roman" w:hAnsi="Times New Roman" w:cs="Times New Roman"/>
          <w:sz w:val="24"/>
          <w:szCs w:val="24"/>
        </w:rPr>
        <w:t>7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3B45B723" w14:textId="3DA5BBDF" w:rsidR="00DE5197" w:rsidRPr="00DE5197" w:rsidRDefault="000C0436" w:rsidP="00CE14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CE142E">
        <w:rPr>
          <w:rFonts w:ascii="Times New Roman" w:hAnsi="Times New Roman" w:cs="Times New Roman"/>
          <w:sz w:val="24"/>
          <w:szCs w:val="24"/>
        </w:rPr>
        <w:t>ября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CE142E">
        <w:rPr>
          <w:rFonts w:ascii="Times New Roman" w:hAnsi="Times New Roman" w:cs="Times New Roman"/>
          <w:sz w:val="24"/>
          <w:szCs w:val="24"/>
        </w:rPr>
        <w:t>ября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года.</w:t>
      </w:r>
    </w:p>
    <w:p w14:paraId="4539DCB0" w14:textId="436E12C5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4D3FBF05" w:rsidR="00D044DF" w:rsidRPr="005E6525" w:rsidRDefault="000C0436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EE185D">
        <w:rPr>
          <w:rFonts w:ascii="Times New Roman" w:eastAsia="Times New Roman" w:hAnsi="Times New Roman" w:cs="Times New Roman"/>
          <w:sz w:val="24"/>
          <w:szCs w:val="24"/>
        </w:rPr>
        <w:t>ябре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55B94B8D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C0436">
        <w:rPr>
          <w:rFonts w:ascii="Times New Roman" w:hAnsi="Times New Roman" w:cs="Times New Roman"/>
          <w:sz w:val="24"/>
          <w:szCs w:val="24"/>
        </w:rPr>
        <w:t>но</w:t>
      </w:r>
      <w:r w:rsidR="00470E8A">
        <w:rPr>
          <w:rFonts w:ascii="Times New Roman" w:hAnsi="Times New Roman" w:cs="Times New Roman"/>
          <w:sz w:val="24"/>
          <w:szCs w:val="24"/>
        </w:rPr>
        <w:t>ябре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="00754626">
        <w:rPr>
          <w:rFonts w:ascii="Times New Roman" w:hAnsi="Times New Roman" w:cs="Times New Roman"/>
          <w:sz w:val="24"/>
          <w:szCs w:val="24"/>
        </w:rPr>
        <w:t xml:space="preserve"> года, согласно приложениям </w:t>
      </w:r>
      <w:r w:rsidR="00754626" w:rsidRPr="0025691B">
        <w:rPr>
          <w:rFonts w:ascii="Times New Roman" w:hAnsi="Times New Roman" w:cs="Times New Roman"/>
          <w:sz w:val="24"/>
          <w:szCs w:val="24"/>
        </w:rPr>
        <w:t>10</w:t>
      </w:r>
      <w:r w:rsidRPr="0025691B">
        <w:rPr>
          <w:rFonts w:ascii="Times New Roman" w:hAnsi="Times New Roman" w:cs="Times New Roman"/>
          <w:sz w:val="24"/>
          <w:szCs w:val="24"/>
        </w:rPr>
        <w:t>-1</w:t>
      </w:r>
      <w:r w:rsidR="00754626" w:rsidRPr="0025691B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C0436">
        <w:rPr>
          <w:rFonts w:ascii="Times New Roman" w:hAnsi="Times New Roman" w:cs="Times New Roman"/>
          <w:sz w:val="24"/>
          <w:szCs w:val="24"/>
        </w:rPr>
        <w:t>2</w:t>
      </w:r>
      <w:r w:rsidR="00FF4B4B">
        <w:rPr>
          <w:rFonts w:ascii="Times New Roman" w:hAnsi="Times New Roman" w:cs="Times New Roman"/>
          <w:sz w:val="24"/>
          <w:szCs w:val="24"/>
        </w:rPr>
        <w:t>8</w:t>
      </w:r>
      <w:r w:rsidR="00C26DC4">
        <w:rPr>
          <w:rFonts w:ascii="Times New Roman" w:hAnsi="Times New Roman" w:cs="Times New Roman"/>
          <w:sz w:val="24"/>
          <w:szCs w:val="24"/>
        </w:rPr>
        <w:t>.1</w:t>
      </w:r>
      <w:r w:rsidR="000C0436">
        <w:rPr>
          <w:rFonts w:ascii="Times New Roman" w:hAnsi="Times New Roman" w:cs="Times New Roman"/>
          <w:sz w:val="24"/>
          <w:szCs w:val="24"/>
        </w:rPr>
        <w:t>1</w:t>
      </w:r>
      <w:r w:rsidR="00C26DC4">
        <w:rPr>
          <w:rFonts w:ascii="Times New Roman" w:hAnsi="Times New Roman" w:cs="Times New Roman"/>
          <w:sz w:val="24"/>
          <w:szCs w:val="24"/>
        </w:rPr>
        <w:t>.2025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430ADE64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C0436">
        <w:rPr>
          <w:rFonts w:ascii="Times New Roman" w:hAnsi="Times New Roman" w:cs="Times New Roman"/>
          <w:b/>
          <w:sz w:val="24"/>
          <w:szCs w:val="24"/>
        </w:rPr>
        <w:t>третье</w:t>
      </w:r>
      <w:r w:rsidR="00470E8A">
        <w:rPr>
          <w:rFonts w:ascii="Times New Roman" w:hAnsi="Times New Roman" w:cs="Times New Roman"/>
          <w:b/>
          <w:sz w:val="24"/>
          <w:szCs w:val="24"/>
        </w:rPr>
        <w:t>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E01C13C" w14:textId="114DABF2" w:rsidR="00D044DF" w:rsidRPr="005E6525" w:rsidRDefault="00D360E3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C0436">
        <w:rPr>
          <w:rFonts w:ascii="Times New Roman" w:hAnsi="Times New Roman"/>
          <w:sz w:val="24"/>
          <w:szCs w:val="24"/>
        </w:rPr>
        <w:t>но</w:t>
      </w:r>
      <w:r w:rsidR="00470E8A">
        <w:rPr>
          <w:rFonts w:ascii="Times New Roman" w:hAnsi="Times New Roman"/>
          <w:sz w:val="24"/>
          <w:szCs w:val="24"/>
        </w:rPr>
        <w:t>ябре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D044DF" w:rsidRPr="0025691B">
        <w:rPr>
          <w:rFonts w:ascii="Times New Roman" w:hAnsi="Times New Roman"/>
          <w:sz w:val="24"/>
          <w:szCs w:val="24"/>
        </w:rPr>
        <w:t>1</w:t>
      </w:r>
      <w:r w:rsidR="00754626" w:rsidRPr="0025691B">
        <w:rPr>
          <w:rFonts w:ascii="Times New Roman" w:hAnsi="Times New Roman"/>
          <w:sz w:val="24"/>
          <w:szCs w:val="24"/>
        </w:rPr>
        <w:t>0</w:t>
      </w:r>
      <w:r w:rsidR="00D044DF" w:rsidRPr="0025691B">
        <w:rPr>
          <w:rFonts w:ascii="Times New Roman" w:hAnsi="Times New Roman"/>
          <w:sz w:val="24"/>
          <w:szCs w:val="24"/>
        </w:rPr>
        <w:t>-1</w:t>
      </w:r>
      <w:r w:rsidR="00754626" w:rsidRPr="0025691B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97889">
        <w:rPr>
          <w:rFonts w:ascii="Times New Roman" w:hAnsi="Times New Roman"/>
          <w:sz w:val="24"/>
          <w:szCs w:val="24"/>
        </w:rPr>
        <w:t>2</w:t>
      </w:r>
      <w:r w:rsidR="00FF4B4B">
        <w:rPr>
          <w:rFonts w:ascii="Times New Roman" w:hAnsi="Times New Roman"/>
          <w:sz w:val="24"/>
          <w:szCs w:val="24"/>
        </w:rPr>
        <w:t>8</w:t>
      </w:r>
      <w:r w:rsidR="00A97889">
        <w:rPr>
          <w:rFonts w:ascii="Times New Roman" w:hAnsi="Times New Roman"/>
          <w:sz w:val="24"/>
          <w:szCs w:val="24"/>
        </w:rPr>
        <w:t>.11</w:t>
      </w:r>
      <w:r w:rsidR="00C26DC4">
        <w:rPr>
          <w:rFonts w:ascii="Times New Roman" w:hAnsi="Times New Roman"/>
          <w:sz w:val="24"/>
          <w:szCs w:val="24"/>
        </w:rPr>
        <w:t>.2025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65F7F076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20637AF8" w14:textId="77777777" w:rsidR="0001457C" w:rsidRDefault="0001457C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9227EB" w14:textId="77777777" w:rsidR="00BC2480" w:rsidRDefault="00BC2480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94764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89C2B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FF4F7A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12123BD7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E55EF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839FD1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8A181B" w14:textId="77777777" w:rsidR="000C0436" w:rsidRDefault="000C043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BCD88" w14:textId="77777777" w:rsidR="000C0436" w:rsidRDefault="000C043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8B9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B5FE6-1FEF-4B74-B11E-4D91D9CC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81</cp:revision>
  <cp:lastPrinted>2025-09-25T05:03:00Z</cp:lastPrinted>
  <dcterms:created xsi:type="dcterms:W3CDTF">2025-05-06T09:08:00Z</dcterms:created>
  <dcterms:modified xsi:type="dcterms:W3CDTF">2025-11-28T03:24:00Z</dcterms:modified>
</cp:coreProperties>
</file>